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1B6" w:rsidRDefault="00BC012F" w:rsidP="00BC012F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BC012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Заявление о предоставлении места в общежитии</w:t>
      </w:r>
    </w:p>
    <w:p w:rsidR="00BC012F" w:rsidRDefault="00BC012F" w:rsidP="00BC012F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BC012F" w:rsidRPr="00BC012F" w:rsidRDefault="00BC012F" w:rsidP="00BC01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Общежитий в ПО АНО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МИБиУ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колледж  НЕТ</w:t>
      </w:r>
    </w:p>
    <w:sectPr w:rsidR="00BC012F" w:rsidRPr="00BC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2F"/>
    <w:rsid w:val="003F41B6"/>
    <w:rsid w:val="008576E1"/>
    <w:rsid w:val="009A538B"/>
    <w:rsid w:val="00B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1516"/>
  <w15:chartTrackingRefBased/>
  <w15:docId w15:val="{7E04459E-CCF7-4132-BD15-F97E0045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1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1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1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1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1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1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1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 Михаил Николаевич</dc:creator>
  <cp:keywords/>
  <dc:description/>
  <cp:lastModifiedBy>Запорожченко Михаил Николаевич</cp:lastModifiedBy>
  <cp:revision>1</cp:revision>
  <dcterms:created xsi:type="dcterms:W3CDTF">2025-02-28T06:08:00Z</dcterms:created>
  <dcterms:modified xsi:type="dcterms:W3CDTF">2025-02-28T06:10:00Z</dcterms:modified>
</cp:coreProperties>
</file>